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76EA852" w14:textId="77777777" w:rsidR="00756E3E" w:rsidRPr="00756E3E" w:rsidRDefault="00756E3E" w:rsidP="00756E3E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756E3E">
        <w:rPr>
          <w:rFonts w:ascii="Arial" w:eastAsia="Arial" w:hAnsi="Arial" w:cs="Arial"/>
          <w:b/>
          <w:bCs/>
          <w:sz w:val="22"/>
          <w:szCs w:val="22"/>
          <w:lang w:eastAsia="ar-SA"/>
        </w:rPr>
        <w:t>Nr sprawy: PZ.294.8305.2026</w:t>
      </w:r>
    </w:p>
    <w:p w14:paraId="7B3C3285" w14:textId="77777777" w:rsidR="00756E3E" w:rsidRPr="00756E3E" w:rsidRDefault="00756E3E" w:rsidP="00756E3E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756E3E">
        <w:rPr>
          <w:rFonts w:ascii="Arial" w:eastAsia="Arial" w:hAnsi="Arial" w:cs="Arial"/>
          <w:b/>
          <w:bCs/>
          <w:sz w:val="22"/>
          <w:szCs w:val="22"/>
          <w:lang w:eastAsia="ar-SA"/>
        </w:rPr>
        <w:t>Nr postępowania: 0221/IZ04GM/01752/02014/26/P</w:t>
      </w:r>
    </w:p>
    <w:p w14:paraId="166848C3" w14:textId="77777777" w:rsidR="00D926EA" w:rsidRPr="00667FF9" w:rsidRDefault="00D926EA" w:rsidP="00667FF9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2248E7FD" w14:textId="77777777" w:rsidR="0082092E" w:rsidRPr="0082092E" w:rsidRDefault="0082092E" w:rsidP="00667FF9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ZAMAWIAJĄCY:</w:t>
      </w:r>
    </w:p>
    <w:p w14:paraId="61F897F8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PKP Polskie Linie Kolejowe S.A. </w:t>
      </w:r>
    </w:p>
    <w:p w14:paraId="18EAF4BD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ul. Targowa 74</w:t>
      </w:r>
    </w:p>
    <w:p w14:paraId="66089132" w14:textId="77777777" w:rsidR="000D08D5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03-734 Warszawa</w:t>
      </w:r>
    </w:p>
    <w:p w14:paraId="08BBC2DE" w14:textId="2A8FB46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br/>
        <w:t>Zakład linii Kolejowych w Lublinie</w:t>
      </w:r>
    </w:p>
    <w:p w14:paraId="262F67B6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Ul. Okopowa 5</w:t>
      </w:r>
    </w:p>
    <w:p w14:paraId="5A00CB4B" w14:textId="03AA7947" w:rsidR="0016759B" w:rsidRDefault="0082092E" w:rsidP="000D08D5">
      <w:pPr>
        <w:pStyle w:val="Tekstpodstawowy2"/>
        <w:spacing w:after="0"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20-022 Lublin</w:t>
      </w:r>
    </w:p>
    <w:p w14:paraId="09D424AD" w14:textId="77777777" w:rsidR="000D08D5" w:rsidRPr="00A57591" w:rsidRDefault="000D08D5" w:rsidP="000D08D5">
      <w:pPr>
        <w:pStyle w:val="Tekstpodstawowy2"/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A57591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A57591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A57591">
        <w:rPr>
          <w:rFonts w:ascii="Arial" w:hAnsi="Arial" w:cs="Arial"/>
          <w:b/>
          <w:sz w:val="24"/>
          <w:szCs w:val="24"/>
        </w:rPr>
        <w:t xml:space="preserve">/ </w:t>
      </w:r>
      <w:r w:rsidRPr="00A57591">
        <w:rPr>
          <w:rFonts w:ascii="Arial" w:hAnsi="Arial" w:cs="Arial"/>
          <w:b/>
          <w:sz w:val="24"/>
          <w:szCs w:val="24"/>
        </w:rPr>
        <w:t>I BRA</w:t>
      </w:r>
      <w:r w:rsidR="00612017" w:rsidRPr="00A57591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6F00FCC9" w:rsidR="002F1F41" w:rsidRPr="00612017" w:rsidRDefault="002F1F41" w:rsidP="008D3D5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82092E" w:rsidRPr="0082092E">
        <w:rPr>
          <w:rFonts w:ascii="Arial" w:hAnsi="Arial" w:cs="Arial"/>
          <w:b/>
          <w:bCs/>
          <w:sz w:val="22"/>
          <w:szCs w:val="22"/>
        </w:rPr>
        <w:t>„</w:t>
      </w:r>
      <w:r w:rsidR="009F0333" w:rsidRPr="009F0333">
        <w:rPr>
          <w:rFonts w:ascii="Arial" w:hAnsi="Arial" w:cs="Arial"/>
          <w:b/>
          <w:bCs/>
          <w:sz w:val="22"/>
          <w:szCs w:val="22"/>
        </w:rPr>
        <w:t>Utrzymanie masztów antenowych w IZ Lublin</w:t>
      </w:r>
      <w:r w:rsidR="002C17ED" w:rsidRPr="002C17ED">
        <w:rPr>
          <w:rFonts w:ascii="Arial" w:hAnsi="Arial" w:cs="Arial"/>
          <w:b/>
          <w:bCs/>
          <w:sz w:val="22"/>
          <w:szCs w:val="22"/>
        </w:rPr>
        <w:t>.</w:t>
      </w:r>
      <w:r w:rsidR="00667FF9" w:rsidRPr="00667FF9">
        <w:rPr>
          <w:rFonts w:ascii="Arial" w:hAnsi="Arial" w:cs="Arial"/>
          <w:b/>
          <w:bCs/>
          <w:sz w:val="22"/>
          <w:szCs w:val="22"/>
        </w:rPr>
        <w:t>”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48D7D306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 xml:space="preserve">III </w:t>
      </w:r>
      <w:r w:rsidR="0082092E" w:rsidRPr="0082092E">
        <w:rPr>
          <w:rFonts w:ascii="Arial" w:hAnsi="Arial" w:cs="Arial"/>
          <w:sz w:val="22"/>
          <w:szCs w:val="22"/>
        </w:rPr>
        <w:t>Informacji o postępowaniu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2BBAEF4B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82092E">
        <w:rPr>
          <w:rFonts w:ascii="Arial" w:hAnsi="Arial" w:cs="Arial"/>
          <w:sz w:val="22"/>
          <w:szCs w:val="22"/>
        </w:rPr>
        <w:t>VII</w:t>
      </w:r>
      <w:r w:rsidR="005D75DB">
        <w:rPr>
          <w:rFonts w:ascii="Arial" w:hAnsi="Arial" w:cs="Arial"/>
          <w:sz w:val="22"/>
          <w:szCs w:val="22"/>
        </w:rPr>
        <w:t xml:space="preserve"> </w:t>
      </w:r>
      <w:r w:rsidR="0082092E">
        <w:rPr>
          <w:rFonts w:ascii="Arial" w:hAnsi="Arial" w:cs="Arial"/>
          <w:sz w:val="22"/>
          <w:szCs w:val="22"/>
        </w:rPr>
        <w:t>pkt 9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977030">
        <w:rPr>
          <w:rFonts w:ascii="Arial" w:hAnsi="Arial" w:cs="Arial"/>
          <w:sz w:val="22"/>
          <w:szCs w:val="22"/>
        </w:rPr>
        <w:t xml:space="preserve">a), b), c) </w:t>
      </w:r>
      <w:r w:rsidR="0082092E">
        <w:rPr>
          <w:rFonts w:ascii="Arial" w:hAnsi="Arial" w:cs="Arial"/>
          <w:sz w:val="22"/>
          <w:szCs w:val="22"/>
        </w:rPr>
        <w:t xml:space="preserve">Informacji o postępowaniu 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80DF9" w14:textId="77777777" w:rsidR="00783C4C" w:rsidRDefault="00783C4C" w:rsidP="00EC643D">
      <w:r>
        <w:separator/>
      </w:r>
    </w:p>
  </w:endnote>
  <w:endnote w:type="continuationSeparator" w:id="0">
    <w:p w14:paraId="7CE2A612" w14:textId="77777777" w:rsidR="00783C4C" w:rsidRDefault="00783C4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2E36375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4330" w14:textId="77777777" w:rsidR="00783C4C" w:rsidRDefault="00783C4C" w:rsidP="00EC643D">
      <w:r>
        <w:separator/>
      </w:r>
    </w:p>
  </w:footnote>
  <w:footnote w:type="continuationSeparator" w:id="0">
    <w:p w14:paraId="0452B01E" w14:textId="77777777" w:rsidR="00783C4C" w:rsidRDefault="00783C4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68CA8CB1" w:rsidR="00BD0F1D" w:rsidRDefault="0082092E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82092E">
      <w:rPr>
        <w:rFonts w:ascii="Arial" w:hAnsi="Arial" w:cs="Arial"/>
        <w:b/>
        <w:i/>
        <w:iCs/>
        <w:sz w:val="18"/>
        <w:szCs w:val="16"/>
      </w:rPr>
      <w:t xml:space="preserve">Załącznik nr </w:t>
    </w:r>
    <w:r w:rsidR="00061EF3">
      <w:rPr>
        <w:rFonts w:ascii="Arial" w:hAnsi="Arial" w:cs="Arial"/>
        <w:b/>
        <w:i/>
        <w:iCs/>
        <w:sz w:val="18"/>
        <w:szCs w:val="16"/>
      </w:rPr>
      <w:t>1</w:t>
    </w:r>
    <w:r w:rsidRPr="0082092E">
      <w:rPr>
        <w:rFonts w:ascii="Arial" w:hAnsi="Arial" w:cs="Arial"/>
        <w:b/>
        <w:i/>
        <w:iCs/>
        <w:sz w:val="18"/>
        <w:szCs w:val="16"/>
      </w:rPr>
      <w:t xml:space="preserve"> do </w:t>
    </w:r>
    <w:r w:rsidR="00061EF3">
      <w:rPr>
        <w:rFonts w:ascii="Arial" w:hAnsi="Arial" w:cs="Arial"/>
        <w:b/>
        <w:i/>
        <w:iCs/>
        <w:sz w:val="18"/>
        <w:szCs w:val="16"/>
      </w:rPr>
      <w:t xml:space="preserve">SWZ-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8455216">
    <w:abstractNumId w:val="3"/>
  </w:num>
  <w:num w:numId="2" w16cid:durableId="1543715468">
    <w:abstractNumId w:val="0"/>
  </w:num>
  <w:num w:numId="3" w16cid:durableId="852185843">
    <w:abstractNumId w:val="2"/>
  </w:num>
  <w:num w:numId="4" w16cid:durableId="1478643198">
    <w:abstractNumId w:val="1"/>
  </w:num>
  <w:num w:numId="5" w16cid:durableId="9194119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1EF3"/>
    <w:rsid w:val="00062E3F"/>
    <w:rsid w:val="00090D01"/>
    <w:rsid w:val="000925FF"/>
    <w:rsid w:val="00097ACB"/>
    <w:rsid w:val="000D08D5"/>
    <w:rsid w:val="000D148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A5388"/>
    <w:rsid w:val="002B49B9"/>
    <w:rsid w:val="002C068A"/>
    <w:rsid w:val="002C17ED"/>
    <w:rsid w:val="002C1A49"/>
    <w:rsid w:val="002C4A6D"/>
    <w:rsid w:val="002D6D32"/>
    <w:rsid w:val="002F0474"/>
    <w:rsid w:val="002F1F41"/>
    <w:rsid w:val="002F3C0B"/>
    <w:rsid w:val="00301BA6"/>
    <w:rsid w:val="00315669"/>
    <w:rsid w:val="00316EA5"/>
    <w:rsid w:val="00323090"/>
    <w:rsid w:val="003400F8"/>
    <w:rsid w:val="003430CF"/>
    <w:rsid w:val="00344AB8"/>
    <w:rsid w:val="00347436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22FA"/>
    <w:rsid w:val="003E56FF"/>
    <w:rsid w:val="0040771C"/>
    <w:rsid w:val="004143E7"/>
    <w:rsid w:val="004212C0"/>
    <w:rsid w:val="00430BF6"/>
    <w:rsid w:val="004356BF"/>
    <w:rsid w:val="004428BA"/>
    <w:rsid w:val="004506E7"/>
    <w:rsid w:val="00465931"/>
    <w:rsid w:val="00467444"/>
    <w:rsid w:val="004742B6"/>
    <w:rsid w:val="004827B7"/>
    <w:rsid w:val="00494EFF"/>
    <w:rsid w:val="00495A9F"/>
    <w:rsid w:val="004D5C21"/>
    <w:rsid w:val="004D6DB6"/>
    <w:rsid w:val="005106A9"/>
    <w:rsid w:val="00526B76"/>
    <w:rsid w:val="005402D5"/>
    <w:rsid w:val="00546CDE"/>
    <w:rsid w:val="00553390"/>
    <w:rsid w:val="00562AD8"/>
    <w:rsid w:val="00575BE0"/>
    <w:rsid w:val="0058272F"/>
    <w:rsid w:val="00587FD0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67FF9"/>
    <w:rsid w:val="00692AC4"/>
    <w:rsid w:val="00697255"/>
    <w:rsid w:val="006B27A8"/>
    <w:rsid w:val="006C1887"/>
    <w:rsid w:val="006C37E9"/>
    <w:rsid w:val="006D0D3A"/>
    <w:rsid w:val="006D1110"/>
    <w:rsid w:val="006E0C36"/>
    <w:rsid w:val="006E19B5"/>
    <w:rsid w:val="006E2474"/>
    <w:rsid w:val="006E37FC"/>
    <w:rsid w:val="006E4630"/>
    <w:rsid w:val="007308BD"/>
    <w:rsid w:val="00731C4D"/>
    <w:rsid w:val="007323F3"/>
    <w:rsid w:val="00747D79"/>
    <w:rsid w:val="00756E3E"/>
    <w:rsid w:val="00761669"/>
    <w:rsid w:val="00766027"/>
    <w:rsid w:val="007746A5"/>
    <w:rsid w:val="007752F1"/>
    <w:rsid w:val="00775B36"/>
    <w:rsid w:val="00783665"/>
    <w:rsid w:val="00783C4C"/>
    <w:rsid w:val="007A633C"/>
    <w:rsid w:val="007B46ED"/>
    <w:rsid w:val="007B6F5A"/>
    <w:rsid w:val="007D0DA4"/>
    <w:rsid w:val="007E2394"/>
    <w:rsid w:val="007E3071"/>
    <w:rsid w:val="007E3D0F"/>
    <w:rsid w:val="007E4066"/>
    <w:rsid w:val="007F0A9A"/>
    <w:rsid w:val="0082092E"/>
    <w:rsid w:val="008304E2"/>
    <w:rsid w:val="00842D22"/>
    <w:rsid w:val="00845611"/>
    <w:rsid w:val="00845F0E"/>
    <w:rsid w:val="00857C6B"/>
    <w:rsid w:val="008810E8"/>
    <w:rsid w:val="00885F1A"/>
    <w:rsid w:val="00895673"/>
    <w:rsid w:val="00896703"/>
    <w:rsid w:val="008A19F9"/>
    <w:rsid w:val="008A3193"/>
    <w:rsid w:val="008B6EE9"/>
    <w:rsid w:val="008C318B"/>
    <w:rsid w:val="008D2E2E"/>
    <w:rsid w:val="008D3865"/>
    <w:rsid w:val="008D3D5D"/>
    <w:rsid w:val="008E5F14"/>
    <w:rsid w:val="008E66D5"/>
    <w:rsid w:val="009016F8"/>
    <w:rsid w:val="009022C4"/>
    <w:rsid w:val="0090749C"/>
    <w:rsid w:val="0091292E"/>
    <w:rsid w:val="00914BB1"/>
    <w:rsid w:val="009332FA"/>
    <w:rsid w:val="00940821"/>
    <w:rsid w:val="0094254D"/>
    <w:rsid w:val="00942999"/>
    <w:rsid w:val="009474C0"/>
    <w:rsid w:val="00954A2B"/>
    <w:rsid w:val="009564BD"/>
    <w:rsid w:val="00960A26"/>
    <w:rsid w:val="00963B9D"/>
    <w:rsid w:val="009644E6"/>
    <w:rsid w:val="009668BA"/>
    <w:rsid w:val="009727F5"/>
    <w:rsid w:val="00977030"/>
    <w:rsid w:val="009870FF"/>
    <w:rsid w:val="00990843"/>
    <w:rsid w:val="009919B0"/>
    <w:rsid w:val="009B3C87"/>
    <w:rsid w:val="009B5CC1"/>
    <w:rsid w:val="009F0333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57591"/>
    <w:rsid w:val="00A603FA"/>
    <w:rsid w:val="00A676F8"/>
    <w:rsid w:val="00A718B4"/>
    <w:rsid w:val="00A71D57"/>
    <w:rsid w:val="00A8472C"/>
    <w:rsid w:val="00A86ACE"/>
    <w:rsid w:val="00A92383"/>
    <w:rsid w:val="00AA08E9"/>
    <w:rsid w:val="00AA253A"/>
    <w:rsid w:val="00AD1D46"/>
    <w:rsid w:val="00AD2CEB"/>
    <w:rsid w:val="00AE069D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433A"/>
    <w:rsid w:val="00B771F2"/>
    <w:rsid w:val="00B82233"/>
    <w:rsid w:val="00BB72AF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964A8"/>
    <w:rsid w:val="00CC205E"/>
    <w:rsid w:val="00CC35B7"/>
    <w:rsid w:val="00CE1926"/>
    <w:rsid w:val="00CF58CA"/>
    <w:rsid w:val="00D03449"/>
    <w:rsid w:val="00D11898"/>
    <w:rsid w:val="00D22603"/>
    <w:rsid w:val="00D27AB0"/>
    <w:rsid w:val="00D35723"/>
    <w:rsid w:val="00D37406"/>
    <w:rsid w:val="00D5384F"/>
    <w:rsid w:val="00D54CE3"/>
    <w:rsid w:val="00D5753B"/>
    <w:rsid w:val="00D618A1"/>
    <w:rsid w:val="00D73192"/>
    <w:rsid w:val="00D80F1B"/>
    <w:rsid w:val="00D817C3"/>
    <w:rsid w:val="00D87547"/>
    <w:rsid w:val="00D926EA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F0882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967A2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474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977030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474C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131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Tkaczyk Piotr</cp:lastModifiedBy>
  <cp:revision>13</cp:revision>
  <cp:lastPrinted>2021-12-07T13:00:00Z</cp:lastPrinted>
  <dcterms:created xsi:type="dcterms:W3CDTF">2025-09-05T10:56:00Z</dcterms:created>
  <dcterms:modified xsi:type="dcterms:W3CDTF">2026-05-06T13:01:00Z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